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0E" w:rsidRPr="0095350E" w:rsidRDefault="00E7297D" w:rsidP="0095350E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-417195</wp:posOffset>
            </wp:positionV>
            <wp:extent cx="7600950" cy="10810875"/>
            <wp:effectExtent l="19050" t="0" r="0" b="0"/>
            <wp:wrapNone/>
            <wp:docPr id="1" name="Рисунок 1" descr="C:\Users\Мамулька\Desktop\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улька\Desktop\f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П</w:t>
      </w:r>
      <w:r w:rsidR="0095350E" w:rsidRPr="0095350E">
        <w:rPr>
          <w:rFonts w:ascii="Times New Roman" w:hAnsi="Times New Roman" w:cs="Times New Roman"/>
          <w:b/>
          <w:color w:val="000000"/>
          <w:sz w:val="36"/>
          <w:szCs w:val="36"/>
        </w:rPr>
        <w:t>роблемы развития речи дошкольника</w:t>
      </w:r>
    </w:p>
    <w:p w:rsidR="0095350E" w:rsidRPr="0095350E" w:rsidRDefault="0095350E" w:rsidP="0095350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350E">
        <w:rPr>
          <w:rFonts w:ascii="Times New Roman" w:hAnsi="Times New Roman" w:cs="Times New Roman"/>
          <w:sz w:val="32"/>
          <w:szCs w:val="32"/>
        </w:rPr>
        <w:t xml:space="preserve">Образная, богатая синонимами, дополнениями и описаниями речь у детей дошкольного возраста – явление очень редкое. А между тем, овладение речью в возрасте от 3 до 6-7 лет имеет ключевое значение, ведь этот период наиболее благоприятен к ее усвоению. Дети усваивают родной язык, подражая разговорной речи окружающих. К сожалению, вечно занятые родители в наше время частенько забывают об этом и пускают процесс развития речи крохи на самотек. Ребенок проводит мало времени в обществе взрослых (все больше за компьютером, у телевизора или со своими игрушками), редко слушает рассказы и сказки из уст мамы с папой. Вот и получается, что с речью ребенка к моменту поступления в школу возникает множество проблем. </w:t>
      </w:r>
    </w:p>
    <w:p w:rsidR="0095350E" w:rsidRPr="0095350E" w:rsidRDefault="0095350E" w:rsidP="0095350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350E">
        <w:rPr>
          <w:rFonts w:ascii="Times New Roman" w:hAnsi="Times New Roman" w:cs="Times New Roman"/>
          <w:sz w:val="32"/>
          <w:szCs w:val="32"/>
        </w:rPr>
        <w:t>Как говорится, чтобы справиться с врагом, его нужно "знать в лицо", поэтому, ставя задачу развития речи своего дошкольника, рассмотрим, с какими проблемами в этой области чаще всего сталкиваются родители и педагоги.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Односложная, состоящая лишь из простых предложений речь (так называемая "ситуативная" речь).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Неспособность грамматически правильно построить распространенное предложение.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Бедность речи. Недостаточный словарный запас.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Замусоривание речи сленговыми словами (результат просмотров телевизионных передач), употребление нелитературных слов и выражений.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>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Неспособность построить монолог: например, сюжетный или описательный рассказ на предложенную тему, пересказ текста своими словами.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 xml:space="preserve">Отсутствие навыков культуры речи: неумение использовать интонации, регулировать громкость голоса и темп речи и т.д. </w:t>
      </w:r>
    </w:p>
    <w:p w:rsidR="0095350E" w:rsidRPr="0095350E" w:rsidRDefault="0095350E" w:rsidP="0095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50E">
        <w:rPr>
          <w:rFonts w:ascii="Times New Roman" w:hAnsi="Times New Roman" w:cs="Times New Roman"/>
          <w:color w:val="000000"/>
          <w:sz w:val="32"/>
          <w:szCs w:val="32"/>
        </w:rPr>
        <w:t>Плохая дикция.</w:t>
      </w:r>
    </w:p>
    <w:p w:rsidR="0095350E" w:rsidRDefault="0095350E" w:rsidP="0095350E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5350E">
        <w:rPr>
          <w:rFonts w:ascii="Times New Roman" w:hAnsi="Times New Roman" w:cs="Times New Roman"/>
          <w:sz w:val="32"/>
          <w:szCs w:val="32"/>
        </w:rPr>
        <w:t xml:space="preserve">Только посредством речи развиваются такие важные вещи, как память, внимание, восприятие, воображение, логические способности. </w:t>
      </w:r>
    </w:p>
    <w:p w:rsidR="000C7608" w:rsidRPr="0095350E" w:rsidRDefault="000C7608" w:rsidP="000C7608">
      <w:pPr>
        <w:ind w:firstLine="36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Учитель-логопед: Чикунова Э. А.</w:t>
      </w:r>
    </w:p>
    <w:p w:rsidR="00684DF2" w:rsidRDefault="00684DF2" w:rsidP="0095350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4DF2" w:rsidRPr="0095350E" w:rsidRDefault="00684DF2" w:rsidP="00F42DE0">
      <w:pPr>
        <w:rPr>
          <w:rFonts w:ascii="Times New Roman" w:hAnsi="Times New Roman" w:cs="Times New Roman"/>
          <w:sz w:val="32"/>
          <w:szCs w:val="32"/>
        </w:rPr>
      </w:pPr>
    </w:p>
    <w:sectPr w:rsidR="00684DF2" w:rsidRPr="0095350E" w:rsidSect="009535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360"/>
    <w:multiLevelType w:val="hybridMultilevel"/>
    <w:tmpl w:val="0BD07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F2B47"/>
    <w:multiLevelType w:val="hybridMultilevel"/>
    <w:tmpl w:val="E692F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50E"/>
    <w:rsid w:val="000C7608"/>
    <w:rsid w:val="001001B4"/>
    <w:rsid w:val="001134A7"/>
    <w:rsid w:val="002B4F72"/>
    <w:rsid w:val="004455F4"/>
    <w:rsid w:val="00461B66"/>
    <w:rsid w:val="00684DF2"/>
    <w:rsid w:val="0095350E"/>
    <w:rsid w:val="00E7297D"/>
    <w:rsid w:val="00F4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EE2F0-F3C8-422A-A2D3-DDBCF49B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Мамулька</dc:creator>
  <cp:keywords/>
  <dc:description/>
  <cp:lastModifiedBy>САД</cp:lastModifiedBy>
  <cp:revision>8</cp:revision>
  <cp:lastPrinted>2013-11-19T12:42:00Z</cp:lastPrinted>
  <dcterms:created xsi:type="dcterms:W3CDTF">2013-05-07T04:14:00Z</dcterms:created>
  <dcterms:modified xsi:type="dcterms:W3CDTF">2013-11-19T12:42:00Z</dcterms:modified>
</cp:coreProperties>
</file>